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D5" w:rsidRPr="00EC60D5" w:rsidRDefault="00EC60D5" w:rsidP="00EC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D5">
        <w:rPr>
          <w:rFonts w:ascii="Cambria" w:eastAsia="Times New Roman" w:hAnsi="Cambria" w:cs="Times New Roman"/>
          <w:color w:val="222222"/>
          <w:sz w:val="26"/>
          <w:szCs w:val="26"/>
          <w:lang w:eastAsia="ru-RU"/>
        </w:rPr>
        <w:t>Федеральное государственное бюджетное образовательное учреждение </w:t>
      </w:r>
      <w:r w:rsidRPr="00EC60D5">
        <w:rPr>
          <w:rFonts w:ascii="Cambria" w:eastAsia="Times New Roman" w:hAnsi="Cambria" w:cs="Times New Roman"/>
          <w:color w:val="222222"/>
          <w:sz w:val="26"/>
          <w:szCs w:val="26"/>
          <w:lang w:eastAsia="ru-RU"/>
        </w:rPr>
        <w:br/>
        <w:t>высшего образования</w:t>
      </w:r>
    </w:p>
    <w:p w:rsidR="00EC60D5" w:rsidRDefault="00EC60D5" w:rsidP="00EC60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22222"/>
          <w:sz w:val="26"/>
          <w:szCs w:val="26"/>
          <w:lang w:eastAsia="ru-RU"/>
        </w:rPr>
      </w:pPr>
      <w:r w:rsidRPr="00EC60D5">
        <w:rPr>
          <w:rFonts w:ascii="Cambria" w:eastAsia="Times New Roman" w:hAnsi="Cambria" w:cs="Times New Roman"/>
          <w:color w:val="222222"/>
          <w:sz w:val="26"/>
          <w:szCs w:val="26"/>
          <w:lang w:eastAsia="ru-RU"/>
        </w:rPr>
        <w:t>«Московский государственный университет имени М.В. Ломоносова»</w:t>
      </w:r>
    </w:p>
    <w:p w:rsidR="00F36125" w:rsidRPr="00EC60D5" w:rsidRDefault="00F36125" w:rsidP="00EC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222222"/>
          <w:sz w:val="26"/>
          <w:szCs w:val="26"/>
          <w:lang w:eastAsia="ru-RU"/>
        </w:rPr>
        <w:t>факультет Вычислительной математики и кибернетики</w:t>
      </w:r>
    </w:p>
    <w:p w:rsidR="00F36125" w:rsidRDefault="00EC60D5" w:rsidP="00EC60D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22222"/>
          <w:sz w:val="26"/>
          <w:szCs w:val="26"/>
          <w:lang w:eastAsia="ru-RU"/>
        </w:rPr>
      </w:pPr>
      <w:r w:rsidRPr="00EC60D5">
        <w:rPr>
          <w:rFonts w:ascii="Cambria" w:eastAsia="Times New Roman" w:hAnsi="Cambria" w:cs="Times New Roman"/>
          <w:color w:val="222222"/>
          <w:sz w:val="26"/>
          <w:szCs w:val="26"/>
          <w:lang w:eastAsia="ru-RU"/>
        </w:rPr>
        <w:t>_________________________</w:t>
      </w:r>
    </w:p>
    <w:p w:rsidR="00EC60D5" w:rsidRDefault="00EC60D5" w:rsidP="00EC60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6125" w:rsidRPr="00EC60D5" w:rsidRDefault="00F36125" w:rsidP="00EC60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D5" w:rsidRPr="00EC60D5" w:rsidRDefault="00C52E4A" w:rsidP="00EC60D5">
      <w:pPr>
        <w:spacing w:after="12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У</w:t>
      </w:r>
      <w:r w:rsidR="00EC60D5" w:rsidRPr="00EC60D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ТВЕРЖДАЮ</w:t>
      </w:r>
    </w:p>
    <w:p w:rsidR="00C52E4A" w:rsidRDefault="00EC60D5" w:rsidP="00EC60D5">
      <w:pPr>
        <w:spacing w:after="0" w:line="240" w:lineRule="auto"/>
        <w:ind w:left="5103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EC60D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Декан факультета</w:t>
      </w:r>
    </w:p>
    <w:p w:rsidR="00C52E4A" w:rsidRDefault="00C52E4A" w:rsidP="00EC60D5">
      <w:pPr>
        <w:spacing w:after="0" w:line="240" w:lineRule="auto"/>
        <w:ind w:left="5103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вычислительной математики и кибернетики</w:t>
      </w:r>
    </w:p>
    <w:p w:rsidR="00EC60D5" w:rsidRPr="00EC60D5" w:rsidRDefault="00C52E4A" w:rsidP="00EC60D5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академик РАН</w:t>
      </w:r>
      <w:r w:rsidR="00EC60D5" w:rsidRPr="00EC60D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 </w:t>
      </w:r>
    </w:p>
    <w:p w:rsidR="00C52E4A" w:rsidRDefault="00C52E4A" w:rsidP="00EC60D5">
      <w:pPr>
        <w:spacing w:after="0" w:line="240" w:lineRule="auto"/>
        <w:ind w:left="5812"/>
        <w:jc w:val="right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</w:p>
    <w:p w:rsidR="00EC60D5" w:rsidRPr="00EC60D5" w:rsidRDefault="00C52E4A" w:rsidP="00EC60D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И.А.Соколов</w:t>
      </w:r>
    </w:p>
    <w:p w:rsidR="00EC60D5" w:rsidRPr="00EC60D5" w:rsidRDefault="00EC60D5" w:rsidP="00EC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D5" w:rsidRPr="00EC60D5" w:rsidRDefault="00EC60D5" w:rsidP="00EC60D5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D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 «_______» ________ 20_____   г.</w:t>
      </w:r>
    </w:p>
    <w:p w:rsidR="00EC60D5" w:rsidRPr="00EC60D5" w:rsidRDefault="00EC60D5" w:rsidP="00EC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D5" w:rsidRPr="00EC60D5" w:rsidRDefault="00EC60D5" w:rsidP="00EC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ПРОГРАММА-МИНИМУМ</w:t>
      </w:r>
    </w:p>
    <w:p w:rsidR="00EC60D5" w:rsidRPr="00EC60D5" w:rsidRDefault="00EC60D5" w:rsidP="00EC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кандидатского экзамена по специальности </w:t>
      </w:r>
    </w:p>
    <w:p w:rsidR="00EC60D5" w:rsidRPr="00EC60D5" w:rsidRDefault="00EC60D5" w:rsidP="00EC60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D5" w:rsidRPr="00EC60D5" w:rsidRDefault="000A60CF" w:rsidP="00EC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шифр и название специальности</w:t>
      </w:r>
      <w:r w:rsidR="00C52E4A" w:rsidRPr="00C52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1.2.2. Математическое моделирование, численные методы и комплексы программ</w:t>
      </w:r>
    </w:p>
    <w:p w:rsidR="000A60CF" w:rsidRDefault="000A60CF" w:rsidP="000A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0CF" w:rsidRDefault="000A60CF" w:rsidP="000A60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0CF" w:rsidRPr="00677B8F" w:rsidRDefault="000A60CF" w:rsidP="000A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Шифр и наименование области науки: </w:t>
      </w:r>
      <w:r w:rsidRPr="00677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Естественные науки</w:t>
      </w:r>
    </w:p>
    <w:p w:rsidR="000A60CF" w:rsidRPr="00677B8F" w:rsidRDefault="000A60CF" w:rsidP="000A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отраслей науки, </w:t>
      </w:r>
    </w:p>
    <w:p w:rsidR="000A60CF" w:rsidRPr="00677B8F" w:rsidRDefault="000A60CF" w:rsidP="000A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которым присуждаются ученые степени: </w:t>
      </w:r>
      <w:r w:rsidRPr="00677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Физико-математические</w:t>
      </w:r>
      <w:r w:rsidRPr="0067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7B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60CF" w:rsidRPr="00677B8F" w:rsidRDefault="000A60CF" w:rsidP="000A6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рассмотрена и одобрена </w:t>
      </w:r>
    </w:p>
    <w:p w:rsidR="000A60CF" w:rsidRPr="00677B8F" w:rsidRDefault="000A60CF" w:rsidP="000A6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Ученым советом </w:t>
      </w: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факультета</w:t>
      </w:r>
    </w:p>
    <w:p w:rsidR="000A60CF" w:rsidRPr="00677B8F" w:rsidRDefault="000A60CF" w:rsidP="000A60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(протокол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77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25 февраля 2022 г.) </w:t>
      </w:r>
    </w:p>
    <w:p w:rsidR="00EC60D5" w:rsidRPr="00EC60D5" w:rsidRDefault="00EC60D5" w:rsidP="00EC60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60D5" w:rsidRDefault="00EC60D5" w:rsidP="00EC60D5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 w:rsidRPr="00EC60D5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Москва 20</w:t>
      </w:r>
      <w:r w:rsidR="00C52E4A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22</w:t>
      </w:r>
    </w:p>
    <w:p w:rsidR="00C52E4A" w:rsidRDefault="00C52E4A">
      <w:pP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br w:type="page"/>
      </w:r>
      <w:bookmarkStart w:id="0" w:name="_GoBack"/>
      <w:bookmarkEnd w:id="0"/>
    </w:p>
    <w:p w:rsidR="00C52E4A" w:rsidRPr="00EC60D5" w:rsidRDefault="00C52E4A" w:rsidP="00EC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D5" w:rsidRPr="00EC60D5" w:rsidRDefault="00EC60D5" w:rsidP="00463A79">
      <w:pPr>
        <w:numPr>
          <w:ilvl w:val="0"/>
          <w:numId w:val="1"/>
        </w:numPr>
        <w:spacing w:before="120" w:after="120" w:line="240" w:lineRule="auto"/>
        <w:ind w:left="128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программы:</w:t>
      </w:r>
    </w:p>
    <w:p w:rsidR="00EC60D5" w:rsidRDefault="00EC60D5" w:rsidP="009004E4">
      <w:pPr>
        <w:pStyle w:val="2"/>
        <w:spacing w:before="0" w:after="0" w:line="276" w:lineRule="auto"/>
        <w:jc w:val="both"/>
        <w:rPr>
          <w:color w:val="000000"/>
        </w:rPr>
      </w:pPr>
      <w:r w:rsidRPr="009004E4">
        <w:rPr>
          <w:color w:val="000000"/>
        </w:rPr>
        <w:t>Настоящая программа охватывает основополагающие разделы и области знания, в основе данной программы лежат следующие дисциплины</w:t>
      </w:r>
      <w:r w:rsidR="00C52E4A" w:rsidRPr="009004E4">
        <w:rPr>
          <w:color w:val="000000"/>
        </w:rPr>
        <w:t>:функциональный анализ, математическая физика, теория вероятностей и математическая статистика, численные методы</w:t>
      </w:r>
      <w:r w:rsidR="009004E4" w:rsidRPr="009004E4">
        <w:rPr>
          <w:color w:val="000000"/>
        </w:rPr>
        <w:t>, м</w:t>
      </w:r>
      <w:r w:rsidR="009004E4" w:rsidRPr="009004E4">
        <w:t>етоды математического моделирования</w:t>
      </w:r>
      <w:r w:rsidR="009004E4">
        <w:t>, компьютерные технологии</w:t>
      </w:r>
      <w:r w:rsidR="00C52E4A" w:rsidRPr="00C52E4A">
        <w:rPr>
          <w:color w:val="000000"/>
        </w:rPr>
        <w:t>.</w:t>
      </w:r>
    </w:p>
    <w:p w:rsidR="00C52E4A" w:rsidRPr="00EC60D5" w:rsidRDefault="00C52E4A" w:rsidP="00EC60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D5" w:rsidRPr="00EC60D5" w:rsidRDefault="00EC60D5" w:rsidP="00EC60D5">
      <w:pPr>
        <w:numPr>
          <w:ilvl w:val="0"/>
          <w:numId w:val="2"/>
        </w:numPr>
        <w:spacing w:after="0" w:line="240" w:lineRule="auto"/>
        <w:ind w:left="12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разделы и вопросы к экзамену:</w:t>
      </w:r>
    </w:p>
    <w:p w:rsidR="00EC60D5" w:rsidRPr="00EC60D5" w:rsidRDefault="00EC60D5" w:rsidP="00EC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D5" w:rsidRPr="00EC60D5" w:rsidRDefault="00C52E4A" w:rsidP="00CA5DEA">
      <w:pPr>
        <w:numPr>
          <w:ilvl w:val="0"/>
          <w:numId w:val="3"/>
        </w:numPr>
        <w:spacing w:after="0" w:line="240" w:lineRule="auto"/>
        <w:ind w:left="16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EC60D5" w:rsidRPr="00EC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ункциональный анализ</w:t>
      </w:r>
    </w:p>
    <w:p w:rsidR="00B8378B" w:rsidRPr="0062571F" w:rsidRDefault="00B8378B" w:rsidP="0062571F">
      <w:pPr>
        <w:numPr>
          <w:ilvl w:val="0"/>
          <w:numId w:val="4"/>
        </w:numPr>
        <w:spacing w:before="120" w:after="0"/>
        <w:ind w:left="357" w:hanging="35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1F">
        <w:rPr>
          <w:rFonts w:ascii="Times New Roman" w:hAnsi="Times New Roman" w:cs="Times New Roman"/>
          <w:sz w:val="28"/>
        </w:rPr>
        <w:t xml:space="preserve">Понятие меры и интеграла Лебега. </w:t>
      </w:r>
    </w:p>
    <w:p w:rsidR="00B8378B" w:rsidRPr="0062571F" w:rsidRDefault="00B8378B" w:rsidP="0062571F">
      <w:pPr>
        <w:numPr>
          <w:ilvl w:val="0"/>
          <w:numId w:val="4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1F">
        <w:rPr>
          <w:rFonts w:ascii="Times New Roman" w:hAnsi="Times New Roman" w:cs="Times New Roman"/>
          <w:sz w:val="28"/>
        </w:rPr>
        <w:t xml:space="preserve">Метрические и нормированные пространства. Пространства интегрируемых функций. </w:t>
      </w:r>
    </w:p>
    <w:p w:rsidR="00B8378B" w:rsidRPr="0062571F" w:rsidRDefault="00B8378B" w:rsidP="0062571F">
      <w:pPr>
        <w:numPr>
          <w:ilvl w:val="0"/>
          <w:numId w:val="4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1F">
        <w:rPr>
          <w:rFonts w:ascii="Times New Roman" w:hAnsi="Times New Roman" w:cs="Times New Roman"/>
          <w:sz w:val="28"/>
        </w:rPr>
        <w:t xml:space="preserve">Пространства Соболева. </w:t>
      </w:r>
    </w:p>
    <w:p w:rsidR="00B8378B" w:rsidRPr="0062571F" w:rsidRDefault="00B8378B" w:rsidP="0062571F">
      <w:pPr>
        <w:numPr>
          <w:ilvl w:val="0"/>
          <w:numId w:val="4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1F">
        <w:rPr>
          <w:rFonts w:ascii="Times New Roman" w:hAnsi="Times New Roman" w:cs="Times New Roman"/>
          <w:sz w:val="28"/>
        </w:rPr>
        <w:t xml:space="preserve">Линейные непрерывные функционалы. Теорема </w:t>
      </w:r>
      <w:proofErr w:type="spellStart"/>
      <w:r w:rsidRPr="0062571F">
        <w:rPr>
          <w:rFonts w:ascii="Times New Roman" w:hAnsi="Times New Roman" w:cs="Times New Roman"/>
          <w:sz w:val="28"/>
        </w:rPr>
        <w:t>Хана-Банаха</w:t>
      </w:r>
      <w:proofErr w:type="spellEnd"/>
      <w:r w:rsidRPr="0062571F">
        <w:rPr>
          <w:rFonts w:ascii="Times New Roman" w:hAnsi="Times New Roman" w:cs="Times New Roman"/>
          <w:sz w:val="28"/>
        </w:rPr>
        <w:t>.</w:t>
      </w:r>
    </w:p>
    <w:p w:rsidR="00B8378B" w:rsidRPr="0062571F" w:rsidRDefault="00B8378B" w:rsidP="0062571F">
      <w:pPr>
        <w:numPr>
          <w:ilvl w:val="0"/>
          <w:numId w:val="4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71F">
        <w:rPr>
          <w:rFonts w:ascii="Times New Roman" w:hAnsi="Times New Roman" w:cs="Times New Roman"/>
          <w:sz w:val="28"/>
        </w:rPr>
        <w:t xml:space="preserve">Линейные операторы. Элементы спектральной теории. </w:t>
      </w:r>
    </w:p>
    <w:p w:rsidR="00DA1039" w:rsidRPr="00DA1039" w:rsidRDefault="00B8378B" w:rsidP="00DA1039">
      <w:pPr>
        <w:numPr>
          <w:ilvl w:val="0"/>
          <w:numId w:val="4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39">
        <w:rPr>
          <w:rFonts w:ascii="Times New Roman" w:hAnsi="Times New Roman" w:cs="Times New Roman"/>
          <w:sz w:val="28"/>
        </w:rPr>
        <w:t>Дифференциальные и интегральные операторы</w:t>
      </w:r>
      <w:r w:rsidR="00EC60D5" w:rsidRPr="00DA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1039" w:rsidRPr="00DA1039" w:rsidRDefault="00DA1039" w:rsidP="00DA1039">
      <w:pPr>
        <w:numPr>
          <w:ilvl w:val="0"/>
          <w:numId w:val="4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Линейные операторные уравнения и методы их решения.</w:t>
      </w:r>
    </w:p>
    <w:p w:rsidR="00B8378B" w:rsidRPr="0062571F" w:rsidRDefault="00DA1039" w:rsidP="0062571F">
      <w:pPr>
        <w:numPr>
          <w:ilvl w:val="0"/>
          <w:numId w:val="4"/>
        </w:numPr>
        <w:spacing w:after="0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Элементы нелинейного функционального анализа: дифференцируемость оператора, э</w:t>
      </w:r>
      <w:r w:rsidR="00B8378B" w:rsidRPr="0062571F">
        <w:rPr>
          <w:rFonts w:ascii="Times New Roman" w:hAnsi="Times New Roman" w:cs="Times New Roman"/>
          <w:sz w:val="28"/>
        </w:rPr>
        <w:t>кстремальные задачи в евклидовых пространствах</w:t>
      </w:r>
      <w:r>
        <w:rPr>
          <w:rFonts w:ascii="Times New Roman" w:hAnsi="Times New Roman" w:cs="Times New Roman"/>
          <w:sz w:val="28"/>
        </w:rPr>
        <w:t>,в</w:t>
      </w:r>
      <w:r w:rsidR="00B8378B" w:rsidRPr="0062571F">
        <w:rPr>
          <w:rFonts w:ascii="Times New Roman" w:hAnsi="Times New Roman" w:cs="Times New Roman"/>
          <w:sz w:val="28"/>
        </w:rPr>
        <w:t xml:space="preserve">ыпуклые задачи на минимум. </w:t>
      </w:r>
    </w:p>
    <w:p w:rsidR="0062571F" w:rsidRPr="0062571F" w:rsidRDefault="0062571F" w:rsidP="0062571F">
      <w:pPr>
        <w:spacing w:after="0"/>
        <w:textAlignment w:val="baseline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</w:p>
    <w:p w:rsidR="00EC60D5" w:rsidRPr="00EC60D5" w:rsidRDefault="00EC60D5" w:rsidP="00B8378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CA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физика</w:t>
      </w:r>
    </w:p>
    <w:p w:rsidR="0062571F" w:rsidRDefault="0062571F" w:rsidP="0062571F">
      <w:pPr>
        <w:pStyle w:val="a7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уравнения математической физики; постановки задач. Корректно и некорректно поставленные задачи.</w:t>
      </w:r>
    </w:p>
    <w:p w:rsidR="0062571F" w:rsidRDefault="0062571F" w:rsidP="0062571F">
      <w:pPr>
        <w:pStyle w:val="a7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Дивергентная форма записи эллиптического оператора. </w:t>
      </w:r>
      <w:r w:rsidR="00DA1039">
        <w:rPr>
          <w:rFonts w:ascii="Times New Roman" w:eastAsia="MS Mincho" w:hAnsi="Times New Roman"/>
          <w:sz w:val="28"/>
        </w:rPr>
        <w:t>О</w:t>
      </w:r>
      <w:r>
        <w:rPr>
          <w:rFonts w:ascii="Times New Roman" w:eastAsia="MS Mincho" w:hAnsi="Times New Roman"/>
          <w:sz w:val="28"/>
        </w:rPr>
        <w:t>бобщенно</w:t>
      </w:r>
      <w:r w:rsidR="00DA1039">
        <w:rPr>
          <w:rFonts w:ascii="Times New Roman" w:eastAsia="MS Mincho" w:hAnsi="Times New Roman"/>
          <w:sz w:val="28"/>
        </w:rPr>
        <w:t>е</w:t>
      </w:r>
      <w:r>
        <w:rPr>
          <w:rFonts w:ascii="Times New Roman" w:eastAsia="MS Mincho" w:hAnsi="Times New Roman"/>
          <w:sz w:val="28"/>
        </w:rPr>
        <w:t xml:space="preserve"> решении</w:t>
      </w:r>
      <w:r w:rsidR="00985075">
        <w:rPr>
          <w:rFonts w:ascii="Times New Roman" w:eastAsia="MS Mincho" w:hAnsi="Times New Roman"/>
          <w:sz w:val="28"/>
        </w:rPr>
        <w:t>первой краевой задачи для уравнения Пуассона</w:t>
      </w:r>
      <w:r>
        <w:rPr>
          <w:rFonts w:ascii="Times New Roman" w:eastAsia="MS Mincho" w:hAnsi="Times New Roman"/>
          <w:sz w:val="28"/>
        </w:rPr>
        <w:t xml:space="preserve">. </w:t>
      </w:r>
    </w:p>
    <w:p w:rsidR="0062571F" w:rsidRDefault="0062571F" w:rsidP="0062571F">
      <w:pPr>
        <w:pStyle w:val="a7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Основные свойства гармонических функций (формулы Грина, теоремы о среднем, принцип максимума). Фундаментальное решение и функция Грина для уравнения Лапласа.</w:t>
      </w:r>
    </w:p>
    <w:p w:rsidR="0062571F" w:rsidRDefault="0062571F" w:rsidP="0062571F">
      <w:pPr>
        <w:pStyle w:val="a7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eastAsia="MS Mincho" w:hAnsi="Times New Roman"/>
          <w:i/>
          <w:sz w:val="28"/>
        </w:rPr>
      </w:pPr>
      <w:r>
        <w:rPr>
          <w:rFonts w:ascii="Times New Roman" w:eastAsia="MS Mincho" w:hAnsi="Times New Roman"/>
          <w:sz w:val="28"/>
        </w:rPr>
        <w:t>Задача Коши для уравнения теплопроводности и уравнения колебаний (в одномерном и многомерном случаях).</w:t>
      </w:r>
    </w:p>
    <w:p w:rsidR="0062571F" w:rsidRDefault="0062571F" w:rsidP="0062571F">
      <w:pPr>
        <w:pStyle w:val="a7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Фундаментальные решения. Характеристики.</w:t>
      </w:r>
    </w:p>
    <w:p w:rsidR="0062571F" w:rsidRDefault="0062571F" w:rsidP="0062571F">
      <w:pPr>
        <w:pStyle w:val="a7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Понятие об обобщенных решениях. Обобщенные решения смешанных задач для уравнений параболического и гиперболического типов; существование, единственность и непрерывная зависимость от данных задачи. </w:t>
      </w:r>
    </w:p>
    <w:p w:rsidR="0062571F" w:rsidRDefault="0062571F" w:rsidP="0062571F">
      <w:pPr>
        <w:pStyle w:val="a7"/>
        <w:numPr>
          <w:ilvl w:val="0"/>
          <w:numId w:val="20"/>
        </w:numPr>
        <w:spacing w:line="276" w:lineRule="auto"/>
        <w:ind w:left="284" w:hanging="284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lastRenderedPageBreak/>
        <w:t xml:space="preserve">Теорема Стеклова о разложении в ряд Фурье по собственным функциям задачи </w:t>
      </w:r>
      <w:proofErr w:type="spellStart"/>
      <w:r>
        <w:rPr>
          <w:rFonts w:ascii="Times New Roman" w:eastAsia="MS Mincho" w:hAnsi="Times New Roman"/>
          <w:sz w:val="28"/>
        </w:rPr>
        <w:t>Штурма-Лиувилля</w:t>
      </w:r>
      <w:proofErr w:type="spellEnd"/>
      <w:r>
        <w:rPr>
          <w:rFonts w:ascii="Times New Roman" w:eastAsia="MS Mincho" w:hAnsi="Times New Roman"/>
          <w:sz w:val="28"/>
        </w:rPr>
        <w:t>.</w:t>
      </w:r>
    </w:p>
    <w:p w:rsidR="00DA1039" w:rsidRDefault="00DA1039" w:rsidP="00FC1E4D">
      <w:pPr>
        <w:pStyle w:val="a7"/>
        <w:spacing w:line="276" w:lineRule="auto"/>
        <w:ind w:left="284"/>
        <w:jc w:val="both"/>
        <w:rPr>
          <w:rFonts w:ascii="Times New Roman" w:eastAsia="MS Mincho" w:hAnsi="Times New Roman"/>
          <w:sz w:val="28"/>
        </w:rPr>
      </w:pPr>
    </w:p>
    <w:p w:rsidR="00CA5DEA" w:rsidRDefault="00CA5DEA" w:rsidP="00CA5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DEA" w:rsidRPr="00CA5DEA" w:rsidRDefault="00CA5DEA" w:rsidP="00CA5D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Теория вероятностей и  математическая статистика</w:t>
      </w:r>
    </w:p>
    <w:p w:rsidR="00CA5DEA" w:rsidRDefault="00CA5DEA" w:rsidP="00CA5D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DEA" w:rsidRPr="009004E4" w:rsidRDefault="00CA5DEA" w:rsidP="009004E4">
      <w:pPr>
        <w:pStyle w:val="a4"/>
        <w:numPr>
          <w:ilvl w:val="0"/>
          <w:numId w:val="11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9004E4">
        <w:rPr>
          <w:rFonts w:ascii="Times New Roman" w:hAnsi="Times New Roman" w:cs="Times New Roman"/>
          <w:sz w:val="28"/>
        </w:rPr>
        <w:t xml:space="preserve">Аксиоматика теории вероятностей. Вероятность, условная вероятность. Независимость. Случайные величины и векторы. </w:t>
      </w:r>
    </w:p>
    <w:p w:rsidR="00CA5DEA" w:rsidRPr="009004E4" w:rsidRDefault="00CA5DEA" w:rsidP="009004E4">
      <w:pPr>
        <w:pStyle w:val="a4"/>
        <w:numPr>
          <w:ilvl w:val="0"/>
          <w:numId w:val="11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9004E4">
        <w:rPr>
          <w:rFonts w:ascii="Times New Roman" w:hAnsi="Times New Roman" w:cs="Times New Roman"/>
          <w:sz w:val="28"/>
        </w:rPr>
        <w:t xml:space="preserve">Элементы корреляционной теории случайных векторов. Элементы теории случайных процессов. </w:t>
      </w:r>
    </w:p>
    <w:p w:rsidR="00CA5DEA" w:rsidRPr="009004E4" w:rsidRDefault="00CA5DEA" w:rsidP="009004E4">
      <w:pPr>
        <w:pStyle w:val="a4"/>
        <w:numPr>
          <w:ilvl w:val="0"/>
          <w:numId w:val="11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9004E4">
        <w:rPr>
          <w:rFonts w:ascii="Times New Roman" w:hAnsi="Times New Roman" w:cs="Times New Roman"/>
          <w:sz w:val="28"/>
        </w:rPr>
        <w:t xml:space="preserve">Точечное и интервальное оценивание параметров распределения. </w:t>
      </w:r>
    </w:p>
    <w:p w:rsidR="00CA5DEA" w:rsidRPr="009004E4" w:rsidRDefault="00CA5DEA" w:rsidP="009004E4">
      <w:pPr>
        <w:pStyle w:val="a4"/>
        <w:numPr>
          <w:ilvl w:val="0"/>
          <w:numId w:val="11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9004E4">
        <w:rPr>
          <w:rFonts w:ascii="Times New Roman" w:hAnsi="Times New Roman" w:cs="Times New Roman"/>
          <w:sz w:val="28"/>
        </w:rPr>
        <w:t xml:space="preserve">Элементы теории проверки статистических гипотез. </w:t>
      </w:r>
    </w:p>
    <w:p w:rsidR="00CA5DEA" w:rsidRPr="009004E4" w:rsidRDefault="00CA5DEA" w:rsidP="009004E4">
      <w:pPr>
        <w:pStyle w:val="a4"/>
        <w:numPr>
          <w:ilvl w:val="0"/>
          <w:numId w:val="11"/>
        </w:numPr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4E4">
        <w:rPr>
          <w:rFonts w:ascii="Times New Roman" w:hAnsi="Times New Roman" w:cs="Times New Roman"/>
          <w:sz w:val="28"/>
        </w:rPr>
        <w:t>Элементы многомерного статистического анализа.</w:t>
      </w:r>
    </w:p>
    <w:p w:rsidR="00CA5DEA" w:rsidRDefault="00CA5DEA" w:rsidP="00CA5D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DEA" w:rsidRPr="00CA5DEA" w:rsidRDefault="00CA5DEA" w:rsidP="00CA5D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5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Численные методы</w:t>
      </w:r>
    </w:p>
    <w:p w:rsidR="00CA5DEA" w:rsidRDefault="00CA5DEA" w:rsidP="00CA5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E40" w:rsidRPr="00774E40" w:rsidRDefault="00774E40" w:rsidP="00774E40">
      <w:pPr>
        <w:pStyle w:val="a4"/>
        <w:numPr>
          <w:ilvl w:val="0"/>
          <w:numId w:val="18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774E40">
        <w:rPr>
          <w:rFonts w:ascii="Times New Roman" w:hAnsi="Times New Roman" w:cs="Times New Roman"/>
          <w:sz w:val="28"/>
        </w:rPr>
        <w:t xml:space="preserve">Интерполяция и аппроксимация функциональных зависимостей. </w:t>
      </w:r>
    </w:p>
    <w:p w:rsidR="00774E40" w:rsidRPr="00774E40" w:rsidRDefault="00774E40" w:rsidP="00774E40">
      <w:pPr>
        <w:pStyle w:val="a4"/>
        <w:numPr>
          <w:ilvl w:val="0"/>
          <w:numId w:val="18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774E40">
        <w:rPr>
          <w:rFonts w:ascii="Times New Roman" w:hAnsi="Times New Roman" w:cs="Times New Roman"/>
          <w:sz w:val="28"/>
        </w:rPr>
        <w:t xml:space="preserve">Численное дифференцирование и интегрирование. </w:t>
      </w:r>
    </w:p>
    <w:p w:rsidR="00774E40" w:rsidRPr="00774E40" w:rsidRDefault="00774E40" w:rsidP="00774E40">
      <w:pPr>
        <w:pStyle w:val="a4"/>
        <w:numPr>
          <w:ilvl w:val="0"/>
          <w:numId w:val="18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774E40">
        <w:rPr>
          <w:rFonts w:ascii="Times New Roman" w:hAnsi="Times New Roman" w:cs="Times New Roman"/>
          <w:sz w:val="28"/>
        </w:rPr>
        <w:t xml:space="preserve">Численные методы поиска экстремума. </w:t>
      </w:r>
    </w:p>
    <w:p w:rsidR="00774E40" w:rsidRPr="00FC1E4D" w:rsidRDefault="00774E40" w:rsidP="00774E40">
      <w:pPr>
        <w:pStyle w:val="a4"/>
        <w:numPr>
          <w:ilvl w:val="0"/>
          <w:numId w:val="18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774E40">
        <w:rPr>
          <w:rFonts w:ascii="Times New Roman" w:hAnsi="Times New Roman" w:cs="Times New Roman"/>
          <w:sz w:val="28"/>
        </w:rPr>
        <w:t xml:space="preserve">Вычислительные методы линейной алгебры. </w:t>
      </w:r>
      <w:r w:rsidR="00797E01" w:rsidRPr="00FC1E4D">
        <w:rPr>
          <w:rFonts w:ascii="Times New Roman" w:hAnsi="Times New Roman" w:cs="Times New Roman"/>
          <w:sz w:val="28"/>
        </w:rPr>
        <w:t>Прямые методы, итерационные методы.</w:t>
      </w:r>
    </w:p>
    <w:p w:rsidR="00774E40" w:rsidRPr="00774E40" w:rsidRDefault="00774E40" w:rsidP="00774E40">
      <w:pPr>
        <w:pStyle w:val="a4"/>
        <w:numPr>
          <w:ilvl w:val="0"/>
          <w:numId w:val="18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774E40">
        <w:rPr>
          <w:rFonts w:ascii="Times New Roman" w:hAnsi="Times New Roman" w:cs="Times New Roman"/>
          <w:sz w:val="28"/>
        </w:rPr>
        <w:t xml:space="preserve">Численные методы решения систем </w:t>
      </w:r>
      <w:r w:rsidRPr="00FC1E4D">
        <w:rPr>
          <w:rFonts w:ascii="Times New Roman" w:hAnsi="Times New Roman" w:cs="Times New Roman"/>
          <w:sz w:val="28"/>
        </w:rPr>
        <w:t>обыкновенных</w:t>
      </w:r>
      <w:r w:rsidRPr="00774E40">
        <w:rPr>
          <w:rFonts w:ascii="Times New Roman" w:hAnsi="Times New Roman" w:cs="Times New Roman"/>
          <w:sz w:val="28"/>
        </w:rPr>
        <w:t xml:space="preserve"> дифференциальных уравнений. </w:t>
      </w:r>
    </w:p>
    <w:p w:rsidR="00774E40" w:rsidRPr="00774E40" w:rsidRDefault="00774E40" w:rsidP="00774E40">
      <w:pPr>
        <w:pStyle w:val="a4"/>
        <w:numPr>
          <w:ilvl w:val="0"/>
          <w:numId w:val="18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774E40">
        <w:rPr>
          <w:rFonts w:ascii="Times New Roman" w:hAnsi="Times New Roman" w:cs="Times New Roman"/>
          <w:sz w:val="28"/>
        </w:rPr>
        <w:t xml:space="preserve">Сплайн-аппроксимация, интерполяция, </w:t>
      </w:r>
      <w:r w:rsidRPr="00FC1E4D">
        <w:rPr>
          <w:rFonts w:ascii="Times New Roman" w:hAnsi="Times New Roman" w:cs="Times New Roman"/>
          <w:sz w:val="28"/>
        </w:rPr>
        <w:t>приближение функций</w:t>
      </w:r>
      <w:r w:rsidRPr="00774E40">
        <w:rPr>
          <w:rFonts w:ascii="Times New Roman" w:hAnsi="Times New Roman" w:cs="Times New Roman"/>
          <w:sz w:val="28"/>
        </w:rPr>
        <w:t xml:space="preserve">. </w:t>
      </w:r>
    </w:p>
    <w:p w:rsidR="00797E01" w:rsidRPr="00FC1E4D" w:rsidRDefault="00774E40" w:rsidP="00797E01">
      <w:pPr>
        <w:pStyle w:val="a4"/>
        <w:numPr>
          <w:ilvl w:val="0"/>
          <w:numId w:val="18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FC1E4D">
        <w:rPr>
          <w:rFonts w:ascii="Times New Roman" w:hAnsi="Times New Roman" w:cs="Times New Roman"/>
          <w:sz w:val="28"/>
        </w:rPr>
        <w:t>Численные методы решений уравнений математической физики, разностные методы</w:t>
      </w:r>
      <w:r w:rsidR="00797E01" w:rsidRPr="00FC1E4D">
        <w:rPr>
          <w:rFonts w:ascii="Times New Roman" w:hAnsi="Times New Roman" w:cs="Times New Roman"/>
          <w:sz w:val="28"/>
        </w:rPr>
        <w:t>, методы конечных объемов, метод конечных элементов.</w:t>
      </w:r>
    </w:p>
    <w:p w:rsidR="00774E40" w:rsidRPr="00FC1E4D" w:rsidRDefault="00774E40" w:rsidP="00774E40">
      <w:pPr>
        <w:pStyle w:val="a4"/>
        <w:numPr>
          <w:ilvl w:val="0"/>
          <w:numId w:val="18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FC1E4D">
        <w:rPr>
          <w:rFonts w:ascii="Times New Roman" w:hAnsi="Times New Roman" w:cs="Times New Roman"/>
          <w:sz w:val="28"/>
        </w:rPr>
        <w:t xml:space="preserve">Построение сеток в многомерных областях. </w:t>
      </w:r>
    </w:p>
    <w:p w:rsidR="00774E40" w:rsidRPr="00FC1E4D" w:rsidRDefault="00774E40" w:rsidP="00774E40">
      <w:pPr>
        <w:pStyle w:val="a4"/>
        <w:numPr>
          <w:ilvl w:val="0"/>
          <w:numId w:val="18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774E40">
        <w:rPr>
          <w:rFonts w:ascii="Times New Roman" w:hAnsi="Times New Roman" w:cs="Times New Roman"/>
          <w:sz w:val="28"/>
        </w:rPr>
        <w:t>Преобразования Фурье, Лапласа, Хаара и др.</w:t>
      </w:r>
    </w:p>
    <w:p w:rsidR="00FC1E4D" w:rsidRPr="00774E40" w:rsidRDefault="00FC1E4D" w:rsidP="00774E40">
      <w:pPr>
        <w:pStyle w:val="a4"/>
        <w:numPr>
          <w:ilvl w:val="0"/>
          <w:numId w:val="18"/>
        </w:numPr>
        <w:spacing w:after="0"/>
        <w:ind w:left="284" w:hanging="284"/>
        <w:textAlignment w:val="baseline"/>
        <w:rPr>
          <w:rFonts w:ascii="Times New Roman" w:hAnsi="Times New Roman" w:cs="Times New Roman"/>
          <w:sz w:val="28"/>
        </w:rPr>
      </w:pPr>
      <w:r w:rsidRPr="00FC1E4D">
        <w:rPr>
          <w:rFonts w:ascii="Times New Roman" w:hAnsi="Times New Roman" w:cs="Times New Roman"/>
          <w:sz w:val="28"/>
        </w:rPr>
        <w:t xml:space="preserve">Численные </w:t>
      </w:r>
      <w:r>
        <w:rPr>
          <w:rFonts w:ascii="Times New Roman" w:hAnsi="Times New Roman" w:cs="Times New Roman"/>
          <w:sz w:val="28"/>
        </w:rPr>
        <w:t>м</w:t>
      </w:r>
      <w:r w:rsidRPr="00774E40">
        <w:rPr>
          <w:rFonts w:ascii="Times New Roman" w:hAnsi="Times New Roman" w:cs="Times New Roman"/>
          <w:sz w:val="28"/>
        </w:rPr>
        <w:t>етоды решения обратных и некорректн</w:t>
      </w:r>
      <w:r>
        <w:rPr>
          <w:rFonts w:ascii="Times New Roman" w:hAnsi="Times New Roman" w:cs="Times New Roman"/>
          <w:sz w:val="28"/>
        </w:rPr>
        <w:t xml:space="preserve">о поставленных </w:t>
      </w:r>
      <w:r w:rsidRPr="00774E40">
        <w:rPr>
          <w:rFonts w:ascii="Times New Roman" w:hAnsi="Times New Roman" w:cs="Times New Roman"/>
          <w:sz w:val="28"/>
        </w:rPr>
        <w:t>задач.</w:t>
      </w:r>
    </w:p>
    <w:p w:rsidR="00774E40" w:rsidRPr="00774E40" w:rsidRDefault="00774E40" w:rsidP="00CA5DEA">
      <w:pPr>
        <w:spacing w:after="0" w:line="240" w:lineRule="auto"/>
        <w:textAlignment w:val="baseline"/>
        <w:rPr>
          <w:rFonts w:ascii="Times New Roman" w:hAnsi="Times New Roman" w:cs="Times New Roman"/>
          <w:sz w:val="28"/>
        </w:rPr>
      </w:pPr>
    </w:p>
    <w:p w:rsidR="00774E40" w:rsidRDefault="00774E40" w:rsidP="00CA5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E4" w:rsidRDefault="009004E4" w:rsidP="009004E4">
      <w:pPr>
        <w:pStyle w:val="2"/>
        <w:spacing w:before="0" w:after="0" w:line="360" w:lineRule="auto"/>
        <w:rPr>
          <w:b/>
        </w:rPr>
      </w:pPr>
      <w:r w:rsidRPr="009004E4">
        <w:rPr>
          <w:b/>
        </w:rPr>
        <w:t>5. Методы математического моделирования</w:t>
      </w:r>
    </w:p>
    <w:p w:rsidR="00365FE7" w:rsidRDefault="009004E4" w:rsidP="00365FE7">
      <w:pPr>
        <w:pStyle w:val="3"/>
        <w:numPr>
          <w:ilvl w:val="0"/>
          <w:numId w:val="16"/>
        </w:numPr>
        <w:spacing w:line="276" w:lineRule="auto"/>
        <w:ind w:left="284" w:hanging="284"/>
        <w:jc w:val="left"/>
      </w:pPr>
      <w:r>
        <w:t>Элементарные математические модели в механике, гидродинамике, электродинамике</w:t>
      </w:r>
      <w:r w:rsidR="00365FE7">
        <w:t>, экономике, биологии, медицине, социальных науках</w:t>
      </w:r>
      <w:r>
        <w:t xml:space="preserve">. </w:t>
      </w:r>
    </w:p>
    <w:p w:rsidR="00365FE7" w:rsidRDefault="009004E4" w:rsidP="00365FE7">
      <w:pPr>
        <w:pStyle w:val="3"/>
        <w:numPr>
          <w:ilvl w:val="0"/>
          <w:numId w:val="16"/>
        </w:numPr>
        <w:spacing w:line="276" w:lineRule="auto"/>
        <w:ind w:left="284" w:hanging="284"/>
        <w:jc w:val="left"/>
      </w:pPr>
      <w:r>
        <w:t xml:space="preserve">Универсальность математических моделей. Методы построения математических моделей на основе фундаментальных законов природы. </w:t>
      </w:r>
    </w:p>
    <w:p w:rsidR="009004E4" w:rsidRDefault="009004E4" w:rsidP="00365FE7">
      <w:pPr>
        <w:pStyle w:val="3"/>
        <w:numPr>
          <w:ilvl w:val="0"/>
          <w:numId w:val="16"/>
        </w:numPr>
        <w:spacing w:line="276" w:lineRule="auto"/>
        <w:ind w:left="284" w:hanging="284"/>
        <w:jc w:val="left"/>
      </w:pPr>
      <w:r>
        <w:t>Вариационные принципы построения математических моделей</w:t>
      </w:r>
    </w:p>
    <w:p w:rsidR="00365FE7" w:rsidRDefault="009004E4" w:rsidP="00365FE7">
      <w:pPr>
        <w:pStyle w:val="3"/>
        <w:numPr>
          <w:ilvl w:val="0"/>
          <w:numId w:val="16"/>
        </w:numPr>
        <w:spacing w:line="276" w:lineRule="auto"/>
        <w:ind w:left="284" w:hanging="284"/>
        <w:jc w:val="left"/>
      </w:pPr>
      <w:r>
        <w:lastRenderedPageBreak/>
        <w:t xml:space="preserve">Модели динамических систем. Особые точки. Бифуркации. Динамический хаос. Понятие о самоорганизации. Диссипативные структуры. Режимы с обострением. </w:t>
      </w:r>
    </w:p>
    <w:p w:rsidR="00365FE7" w:rsidRDefault="00365FE7" w:rsidP="00365FE7">
      <w:pPr>
        <w:pStyle w:val="3"/>
        <w:numPr>
          <w:ilvl w:val="0"/>
          <w:numId w:val="16"/>
        </w:numPr>
        <w:spacing w:line="276" w:lineRule="auto"/>
        <w:ind w:left="284" w:hanging="284"/>
        <w:jc w:val="left"/>
      </w:pPr>
      <w:r>
        <w:t>Устойчивость. Проверка адекватности математических моделей.</w:t>
      </w:r>
    </w:p>
    <w:p w:rsidR="00365FE7" w:rsidRPr="00365FE7" w:rsidRDefault="00365FE7" w:rsidP="00365FE7">
      <w:pPr>
        <w:pStyle w:val="3"/>
        <w:numPr>
          <w:ilvl w:val="0"/>
          <w:numId w:val="16"/>
        </w:numPr>
        <w:spacing w:line="276" w:lineRule="auto"/>
        <w:ind w:left="284" w:hanging="284"/>
        <w:jc w:val="left"/>
      </w:pPr>
      <w:r w:rsidRPr="00365FE7">
        <w:t>Вычислительный эксперимент</w:t>
      </w:r>
      <w:r>
        <w:t xml:space="preserve">. </w:t>
      </w:r>
      <w:r w:rsidRPr="00365FE7">
        <w:t>Принципы проведения вычислительного эксперимента. Модель, алгоритм, программа.</w:t>
      </w:r>
    </w:p>
    <w:p w:rsidR="00365FE7" w:rsidRDefault="00797E01" w:rsidP="00365FE7">
      <w:pPr>
        <w:pStyle w:val="3"/>
        <w:numPr>
          <w:ilvl w:val="0"/>
          <w:numId w:val="16"/>
        </w:numPr>
        <w:spacing w:line="276" w:lineRule="auto"/>
        <w:ind w:left="284" w:hanging="284"/>
        <w:jc w:val="left"/>
      </w:pPr>
      <w:r w:rsidRPr="00FC1E4D">
        <w:t>Иерархические модели</w:t>
      </w:r>
      <w:r>
        <w:t>, м</w:t>
      </w:r>
      <w:r w:rsidR="00365FE7">
        <w:t>ногомасштабное моделирование.</w:t>
      </w:r>
    </w:p>
    <w:p w:rsidR="00365FE7" w:rsidRDefault="00365FE7" w:rsidP="00FC1E4D">
      <w:pPr>
        <w:pStyle w:val="3"/>
        <w:tabs>
          <w:tab w:val="clear" w:pos="360"/>
        </w:tabs>
        <w:spacing w:line="276" w:lineRule="auto"/>
        <w:ind w:left="284"/>
        <w:jc w:val="left"/>
      </w:pPr>
    </w:p>
    <w:p w:rsidR="00365FE7" w:rsidRDefault="00365FE7" w:rsidP="009004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4E4" w:rsidRDefault="009004E4" w:rsidP="009004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Компьютерные технологии</w:t>
      </w:r>
    </w:p>
    <w:p w:rsidR="00365FE7" w:rsidRDefault="00365FE7" w:rsidP="009004E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FE7" w:rsidRDefault="00365FE7" w:rsidP="00774E40">
      <w:pPr>
        <w:pStyle w:val="3"/>
        <w:numPr>
          <w:ilvl w:val="0"/>
          <w:numId w:val="19"/>
        </w:numPr>
        <w:spacing w:line="276" w:lineRule="auto"/>
        <w:ind w:left="284" w:hanging="284"/>
        <w:jc w:val="left"/>
      </w:pPr>
      <w:r w:rsidRPr="00365FE7">
        <w:t>Представление о языках программирования высокого уровня. Пакеты прикладных программ.</w:t>
      </w:r>
    </w:p>
    <w:p w:rsidR="00365FE7" w:rsidRDefault="00365FE7" w:rsidP="00774E40">
      <w:pPr>
        <w:pStyle w:val="3"/>
        <w:numPr>
          <w:ilvl w:val="0"/>
          <w:numId w:val="19"/>
        </w:numPr>
        <w:spacing w:line="276" w:lineRule="auto"/>
        <w:ind w:left="284" w:hanging="284"/>
        <w:jc w:val="left"/>
      </w:pPr>
      <w:r>
        <w:t>Суперкомпьютерные технологии.</w:t>
      </w:r>
    </w:p>
    <w:p w:rsidR="00365FE7" w:rsidRDefault="00365FE7" w:rsidP="00774E40">
      <w:pPr>
        <w:pStyle w:val="3"/>
        <w:numPr>
          <w:ilvl w:val="0"/>
          <w:numId w:val="19"/>
        </w:numPr>
        <w:spacing w:line="276" w:lineRule="auto"/>
        <w:ind w:left="284" w:hanging="284"/>
        <w:jc w:val="left"/>
      </w:pPr>
      <w:r>
        <w:t>Облачные технологии и распределенные вычисления.</w:t>
      </w:r>
    </w:p>
    <w:p w:rsidR="00B8378B" w:rsidRPr="00B8378B" w:rsidRDefault="00B8378B" w:rsidP="00B8378B">
      <w:pPr>
        <w:pStyle w:val="3"/>
        <w:numPr>
          <w:ilvl w:val="0"/>
          <w:numId w:val="19"/>
        </w:numPr>
        <w:spacing w:line="276" w:lineRule="auto"/>
        <w:ind w:left="284" w:hanging="284"/>
        <w:jc w:val="left"/>
      </w:pPr>
      <w:r>
        <w:t xml:space="preserve">Искусственный интеллект, </w:t>
      </w:r>
      <w:r w:rsidRPr="00B8378B">
        <w:t>основные понятия</w:t>
      </w:r>
      <w:r>
        <w:t xml:space="preserve">. </w:t>
      </w:r>
      <w:r w:rsidRPr="00B8378B">
        <w:t>Машинное обучение, нейронные сети,</w:t>
      </w:r>
      <w:r>
        <w:t xml:space="preserve"> распознавание образов.</w:t>
      </w:r>
    </w:p>
    <w:p w:rsidR="00365FE7" w:rsidRPr="00365FE7" w:rsidRDefault="00365FE7" w:rsidP="00FC1E4D">
      <w:pPr>
        <w:pStyle w:val="3"/>
        <w:tabs>
          <w:tab w:val="clear" w:pos="360"/>
        </w:tabs>
        <w:spacing w:line="276" w:lineRule="auto"/>
        <w:ind w:left="284"/>
        <w:jc w:val="left"/>
      </w:pPr>
    </w:p>
    <w:p w:rsidR="009004E4" w:rsidRPr="00EC60D5" w:rsidRDefault="009004E4" w:rsidP="00CA5D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0D5" w:rsidRPr="00EC60D5" w:rsidRDefault="00EC60D5" w:rsidP="00EC60D5">
      <w:pPr>
        <w:numPr>
          <w:ilvl w:val="0"/>
          <w:numId w:val="6"/>
        </w:numPr>
        <w:spacing w:after="0" w:line="240" w:lineRule="auto"/>
        <w:ind w:left="12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2477"/>
        <w:gridCol w:w="2225"/>
        <w:gridCol w:w="2151"/>
      </w:tblGrid>
      <w:tr w:rsidR="00EC60D5" w:rsidRPr="00EC60D5" w:rsidTr="00EC60D5">
        <w:trPr>
          <w:trHeight w:val="16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C60D5" w:rsidRPr="00EC60D5" w:rsidRDefault="00EC60D5" w:rsidP="00EC60D5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и показатели оценивания ответа на экзамене</w:t>
            </w:r>
          </w:p>
        </w:tc>
      </w:tr>
      <w:tr w:rsidR="00C52E4A" w:rsidRPr="00EC60D5" w:rsidTr="00EC60D5">
        <w:trPr>
          <w:trHeight w:val="1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C60D5" w:rsidRPr="00EC60D5" w:rsidRDefault="00EC60D5" w:rsidP="00EC60D5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C60D5" w:rsidRPr="00EC60D5" w:rsidRDefault="00EC60D5" w:rsidP="00EC60D5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C60D5" w:rsidRPr="00EC60D5" w:rsidRDefault="00EC60D5" w:rsidP="00EC60D5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C60D5" w:rsidRPr="00EC60D5" w:rsidRDefault="00EC60D5" w:rsidP="00EC60D5">
            <w:pPr>
              <w:spacing w:after="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52E4A" w:rsidRPr="00EC60D5" w:rsidTr="00EC60D5">
        <w:trPr>
          <w:trHeight w:val="5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C60D5" w:rsidRPr="00EC60D5" w:rsidRDefault="00EC60D5" w:rsidP="00E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C60D5" w:rsidRPr="00EC60D5" w:rsidRDefault="00EC60D5" w:rsidP="00E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C60D5" w:rsidRPr="00EC60D5" w:rsidRDefault="00EC60D5" w:rsidP="00E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EC60D5" w:rsidRPr="00EC60D5" w:rsidRDefault="00EC60D5" w:rsidP="00E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C52E4A" w:rsidRPr="00EC60D5" w:rsidTr="00EC60D5">
        <w:trPr>
          <w:trHeight w:val="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C60D5" w:rsidRPr="00EC60D5" w:rsidRDefault="00EC60D5" w:rsidP="00EC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Фрагментарные знания актуальных проблем и тенденций </w:t>
            </w:r>
            <w:r w:rsidR="00C5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математического моделирования, численных методов и комплексов программ</w:t>
            </w:r>
          </w:p>
          <w:p w:rsidR="00EC60D5" w:rsidRPr="00EC60D5" w:rsidRDefault="00EC60D5" w:rsidP="00EC60D5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C60D5" w:rsidRPr="00EC60D5" w:rsidRDefault="00EC60D5" w:rsidP="00EC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Неполные знания актуальных проблем и тенденций </w:t>
            </w:r>
            <w:r w:rsidR="00C5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математического моделирования, численных методов и комплексов программ</w:t>
            </w:r>
          </w:p>
          <w:p w:rsidR="00EC60D5" w:rsidRPr="00EC60D5" w:rsidRDefault="00EC60D5" w:rsidP="00EC60D5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C60D5" w:rsidRPr="00EC60D5" w:rsidRDefault="00EC60D5" w:rsidP="00EC60D5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Сформированные, но содержащие отдельные пробелы знания актуальных проблем и тенденций </w:t>
            </w:r>
            <w:r w:rsidR="00C5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математического моделирования, численных методов и комплексов программ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EC60D5" w:rsidRPr="00EC60D5" w:rsidRDefault="00EC60D5" w:rsidP="00EC60D5">
            <w:pPr>
              <w:spacing w:after="0" w:line="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Сформированные и систематические знания актуальных проблем и тенденций </w:t>
            </w:r>
            <w:r w:rsidR="00C52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математического моделирования, численных методов и комплексов программ</w:t>
            </w:r>
          </w:p>
        </w:tc>
      </w:tr>
    </w:tbl>
    <w:p w:rsidR="00EC60D5" w:rsidRPr="00EC60D5" w:rsidRDefault="00EC60D5" w:rsidP="00EC6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60D5" w:rsidRPr="009004E4" w:rsidRDefault="00EC60D5" w:rsidP="00EC60D5">
      <w:pPr>
        <w:numPr>
          <w:ilvl w:val="0"/>
          <w:numId w:val="7"/>
        </w:numPr>
        <w:spacing w:after="0" w:line="240" w:lineRule="auto"/>
        <w:ind w:left="12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основная литература:</w:t>
      </w:r>
    </w:p>
    <w:p w:rsidR="00CA5DEA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>А.Н. Колмогоров, С.В.Фомин. Элементы теории функций и функционального</w:t>
      </w:r>
      <w:r w:rsidR="00BC3897">
        <w:rPr>
          <w:rFonts w:ascii="Times New Roman" w:hAnsi="Times New Roman" w:cs="Times New Roman"/>
          <w:sz w:val="28"/>
          <w:szCs w:val="28"/>
        </w:rPr>
        <w:t xml:space="preserve"> анализа. М.:ФИЗМАТЛИТ, 2004 г.</w:t>
      </w:r>
    </w:p>
    <w:p w:rsidR="00E610CF" w:rsidRDefault="00E610CF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10CF">
        <w:rPr>
          <w:rFonts w:ascii="Times New Roman" w:hAnsi="Times New Roman" w:cs="Times New Roman"/>
          <w:sz w:val="28"/>
          <w:szCs w:val="28"/>
        </w:rPr>
        <w:lastRenderedPageBreak/>
        <w:t xml:space="preserve">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Треногин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10CF">
        <w:rPr>
          <w:rFonts w:ascii="Times New Roman" w:hAnsi="Times New Roman" w:cs="Times New Roman"/>
          <w:sz w:val="28"/>
          <w:szCs w:val="28"/>
        </w:rPr>
        <w:t xml:space="preserve">Функциональный анализ. Москва: </w:t>
      </w:r>
      <w:proofErr w:type="spellStart"/>
      <w:r w:rsidRPr="00E610CF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E610CF">
        <w:rPr>
          <w:rFonts w:ascii="Times New Roman" w:hAnsi="Times New Roman" w:cs="Times New Roman"/>
          <w:sz w:val="28"/>
          <w:szCs w:val="28"/>
        </w:rPr>
        <w:t>, 2002.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Ф.П. Васильев. Численные методы решения экстремальных задач.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М.:Наука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>. 1988 г.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>А.А. Боровков. Теория вероятностей. М.:УРСС, 2009 г.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>А.А. Боровков. Математическая статистика. М.:УРСС, 2010 г.</w:t>
      </w:r>
    </w:p>
    <w:p w:rsidR="00CA5DEA" w:rsidRPr="00F36125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Калиткин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 xml:space="preserve">. Численные методы.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Pr="009004E4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9004E4">
        <w:rPr>
          <w:rFonts w:ascii="Times New Roman" w:hAnsi="Times New Roman" w:cs="Times New Roman"/>
          <w:sz w:val="28"/>
          <w:szCs w:val="28"/>
        </w:rPr>
        <w:t>ХВ-Петербург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 xml:space="preserve">, </w:t>
      </w:r>
      <w:r w:rsidRPr="00F36125">
        <w:rPr>
          <w:rFonts w:ascii="Times New Roman" w:hAnsi="Times New Roman" w:cs="Times New Roman"/>
          <w:sz w:val="28"/>
          <w:szCs w:val="28"/>
        </w:rPr>
        <w:t>2014 г.</w:t>
      </w:r>
    </w:p>
    <w:p w:rsidR="00CA5DEA" w:rsidRPr="00F36125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125">
        <w:rPr>
          <w:rFonts w:ascii="Times New Roman" w:hAnsi="Times New Roman" w:cs="Times New Roman"/>
          <w:sz w:val="28"/>
          <w:szCs w:val="28"/>
        </w:rPr>
        <w:t>Н.Н.Калиткин</w:t>
      </w:r>
      <w:proofErr w:type="spellEnd"/>
      <w:r w:rsidRPr="00F36125">
        <w:rPr>
          <w:rFonts w:ascii="Times New Roman" w:hAnsi="Times New Roman" w:cs="Times New Roman"/>
          <w:sz w:val="28"/>
          <w:szCs w:val="28"/>
          <w:shd w:val="clear" w:color="auto" w:fill="F2F4FB"/>
        </w:rPr>
        <w:t xml:space="preserve">, </w:t>
      </w:r>
      <w:proofErr w:type="spellStart"/>
      <w:r w:rsidRPr="00F36125">
        <w:rPr>
          <w:rFonts w:ascii="Times New Roman" w:hAnsi="Times New Roman" w:cs="Times New Roman"/>
          <w:sz w:val="28"/>
          <w:szCs w:val="28"/>
          <w:shd w:val="clear" w:color="auto" w:fill="F2F4FB"/>
        </w:rPr>
        <w:t>Е.А.Альшина</w:t>
      </w:r>
      <w:proofErr w:type="spellEnd"/>
      <w:r w:rsidRPr="00F36125">
        <w:rPr>
          <w:rFonts w:ascii="Times New Roman" w:hAnsi="Times New Roman" w:cs="Times New Roman"/>
          <w:sz w:val="28"/>
          <w:szCs w:val="28"/>
          <w:shd w:val="clear" w:color="auto" w:fill="F2F4FB"/>
        </w:rPr>
        <w:t xml:space="preserve">. Численные методы, Книга 1, Численный анализ. </w:t>
      </w:r>
      <w:r w:rsidRPr="00F36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Академия, 2013. </w:t>
      </w:r>
    </w:p>
    <w:p w:rsidR="00CA5DEA" w:rsidRPr="00F36125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125">
        <w:rPr>
          <w:rFonts w:ascii="Times New Roman" w:hAnsi="Times New Roman" w:cs="Times New Roman"/>
          <w:sz w:val="28"/>
          <w:szCs w:val="28"/>
        </w:rPr>
        <w:t>Н.Н.Калиткин</w:t>
      </w:r>
      <w:proofErr w:type="spellEnd"/>
      <w:r w:rsidRPr="00F36125">
        <w:rPr>
          <w:rFonts w:ascii="Times New Roman" w:hAnsi="Times New Roman" w:cs="Times New Roman"/>
          <w:sz w:val="28"/>
          <w:szCs w:val="28"/>
        </w:rPr>
        <w:t>, П.В.Карякин.</w:t>
      </w:r>
      <w:r w:rsidRPr="00F36125">
        <w:rPr>
          <w:rFonts w:ascii="Times New Roman" w:hAnsi="Times New Roman" w:cs="Times New Roman"/>
          <w:bCs/>
          <w:sz w:val="28"/>
          <w:szCs w:val="28"/>
        </w:rPr>
        <w:t xml:space="preserve"> Численные методы. Книга 2. Методы математической физики</w:t>
      </w:r>
      <w:r w:rsidRPr="00F3612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F361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Академия, 2013.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>А.А. Самарский, А.П. Михайлов. Математическое моделирование: Идеи, Методы, Примеры. М.:ФИЗМАТЛИТ. 2001 г.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моделирование. – Под ред. А.Н. Тихонова, В.А.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Садовничего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 xml:space="preserve"> и др. М.: Издательство МГУ, 1993 г.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А.А. Петров, И.Г. Поспелов, А.А.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Шананин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 xml:space="preserve">. Опыт математического моделирования экономики.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М.:Энергоатомиздат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>. 1996 г.</w:t>
      </w:r>
    </w:p>
    <w:p w:rsidR="00EC60D5" w:rsidRPr="00EC60D5" w:rsidRDefault="00EC60D5" w:rsidP="00B837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0D5" w:rsidRPr="00EC60D5" w:rsidRDefault="00EC60D5" w:rsidP="00B8378B">
      <w:pPr>
        <w:numPr>
          <w:ilvl w:val="0"/>
          <w:numId w:val="8"/>
        </w:numPr>
        <w:spacing w:after="0"/>
        <w:ind w:left="12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литература: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А.Н. Тихонов, В.Я. Арсенин. Методы решения некорректных задач.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М.:Наука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>. 1986 г.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4E4">
        <w:rPr>
          <w:rFonts w:ascii="Times New Roman" w:hAnsi="Times New Roman" w:cs="Times New Roman"/>
          <w:sz w:val="28"/>
          <w:szCs w:val="28"/>
        </w:rPr>
        <w:t>Ю.П.Пытьев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 xml:space="preserve"> Математические методы анализа эксперимента.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М.:Высшая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 xml:space="preserve"> школа, 1989 г.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Чуличков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>. Математические модели нелинейной динамики. М.:ФИЗМАТГИЗ, 2000 г.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В.Ф. Демьянов, В.Н.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Малоземов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>. Введение в минимакс. М.: Наука, 1972 г.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 П.С. Краснощеков, А.А, Петров. Принципы построения моделей.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М.:Фазис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>, 2000 г.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 Е.С.Николаев, А.А.Самарский. Методы решения сеточных уравнений. 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М.:Наука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>, 1978 г.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Е.С.Николаев. Методы решения сеточных уравнений.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М.:Макс-Пресс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>, 2018 г.</w:t>
      </w:r>
    </w:p>
    <w:p w:rsidR="00CA5DEA" w:rsidRPr="009004E4" w:rsidRDefault="00CA5DEA" w:rsidP="00B8378B">
      <w:pPr>
        <w:pStyle w:val="a4"/>
        <w:numPr>
          <w:ilvl w:val="0"/>
          <w:numId w:val="13"/>
        </w:numPr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004E4">
        <w:rPr>
          <w:rFonts w:ascii="Times New Roman" w:hAnsi="Times New Roman" w:cs="Times New Roman"/>
          <w:sz w:val="28"/>
          <w:szCs w:val="28"/>
        </w:rPr>
        <w:t xml:space="preserve"> А.А.Самарский. Теория разностных схем. 3 изд. </w:t>
      </w:r>
      <w:proofErr w:type="spellStart"/>
      <w:r w:rsidRPr="009004E4">
        <w:rPr>
          <w:rFonts w:ascii="Times New Roman" w:hAnsi="Times New Roman" w:cs="Times New Roman"/>
          <w:sz w:val="28"/>
          <w:szCs w:val="28"/>
        </w:rPr>
        <w:t>М.:Наука</w:t>
      </w:r>
      <w:proofErr w:type="spellEnd"/>
      <w:r w:rsidRPr="009004E4">
        <w:rPr>
          <w:rFonts w:ascii="Times New Roman" w:hAnsi="Times New Roman" w:cs="Times New Roman"/>
          <w:sz w:val="28"/>
          <w:szCs w:val="28"/>
        </w:rPr>
        <w:t xml:space="preserve">, 1989 г.  </w:t>
      </w:r>
    </w:p>
    <w:p w:rsidR="00CA5DEA" w:rsidRPr="00CA5DEA" w:rsidRDefault="00CA5DEA" w:rsidP="00B8378B">
      <w:pPr>
        <w:pStyle w:val="a4"/>
        <w:autoSpaceDE w:val="0"/>
        <w:autoSpaceDN w:val="0"/>
        <w:spacing w:after="0"/>
        <w:ind w:left="284"/>
        <w:jc w:val="both"/>
        <w:rPr>
          <w:sz w:val="28"/>
          <w:szCs w:val="28"/>
        </w:rPr>
      </w:pPr>
    </w:p>
    <w:p w:rsidR="00EC60D5" w:rsidRPr="00CA5DEA" w:rsidRDefault="00EC60D5" w:rsidP="00B8378B">
      <w:pPr>
        <w:numPr>
          <w:ilvl w:val="0"/>
          <w:numId w:val="9"/>
        </w:numPr>
        <w:spacing w:after="0"/>
        <w:ind w:left="12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 временной программы:</w:t>
      </w:r>
    </w:p>
    <w:p w:rsidR="00CA5DEA" w:rsidRPr="009004E4" w:rsidRDefault="00CA5DEA" w:rsidP="00B8378B">
      <w:pPr>
        <w:spacing w:after="0"/>
        <w:ind w:left="128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DEA" w:rsidRPr="009004E4" w:rsidRDefault="00CA5DEA" w:rsidP="00B8378B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разработана на основе</w:t>
      </w:r>
      <w:r w:rsidR="00900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действующей</w:t>
      </w:r>
      <w:r w:rsidRPr="009004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05.13.18</w:t>
      </w:r>
    </w:p>
    <w:sectPr w:rsidR="00CA5DEA" w:rsidRPr="009004E4" w:rsidSect="0028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1A1"/>
    <w:multiLevelType w:val="multilevel"/>
    <w:tmpl w:val="BF58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7743B"/>
    <w:multiLevelType w:val="hybridMultilevel"/>
    <w:tmpl w:val="DFB0F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675F"/>
    <w:multiLevelType w:val="hybridMultilevel"/>
    <w:tmpl w:val="62E6A2C2"/>
    <w:lvl w:ilvl="0" w:tplc="6B4480F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9B5AAD"/>
    <w:multiLevelType w:val="hybridMultilevel"/>
    <w:tmpl w:val="F1169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5587F"/>
    <w:multiLevelType w:val="hybridMultilevel"/>
    <w:tmpl w:val="7CD2EC4A"/>
    <w:lvl w:ilvl="0" w:tplc="5ABA084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7820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2F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21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CA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88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E4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EA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8F4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6635C"/>
    <w:multiLevelType w:val="hybridMultilevel"/>
    <w:tmpl w:val="1850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654F0"/>
    <w:multiLevelType w:val="singleLevel"/>
    <w:tmpl w:val="93909C4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7">
    <w:nsid w:val="2D803063"/>
    <w:multiLevelType w:val="hybridMultilevel"/>
    <w:tmpl w:val="FC028848"/>
    <w:lvl w:ilvl="0" w:tplc="99B2ABC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EBEF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86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4D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F4E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8F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46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A0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63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A4B31"/>
    <w:multiLevelType w:val="hybridMultilevel"/>
    <w:tmpl w:val="C20AA96E"/>
    <w:lvl w:ilvl="0" w:tplc="758E4DF2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2F8A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443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0F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09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6E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A8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CE1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C5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520B9B"/>
    <w:multiLevelType w:val="hybridMultilevel"/>
    <w:tmpl w:val="DF3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140CA"/>
    <w:multiLevelType w:val="multilevel"/>
    <w:tmpl w:val="8462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16D41"/>
    <w:multiLevelType w:val="hybridMultilevel"/>
    <w:tmpl w:val="386C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42855"/>
    <w:multiLevelType w:val="multilevel"/>
    <w:tmpl w:val="1816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A667E"/>
    <w:multiLevelType w:val="hybridMultilevel"/>
    <w:tmpl w:val="93FE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A5ED3"/>
    <w:multiLevelType w:val="multilevel"/>
    <w:tmpl w:val="25BE6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C972E3"/>
    <w:multiLevelType w:val="hybridMultilevel"/>
    <w:tmpl w:val="59AA2998"/>
    <w:lvl w:ilvl="0" w:tplc="03E8492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0B441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69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8B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0D1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01D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EC3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03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5C0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039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4CC7ED3"/>
    <w:multiLevelType w:val="hybridMultilevel"/>
    <w:tmpl w:val="9258E6CC"/>
    <w:lvl w:ilvl="0" w:tplc="C352D9E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2B64C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E32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1C7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E9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C1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98B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2F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E6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73F1C"/>
    <w:multiLevelType w:val="hybridMultilevel"/>
    <w:tmpl w:val="B6C421B0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F14DDD"/>
    <w:multiLevelType w:val="hybridMultilevel"/>
    <w:tmpl w:val="A8B83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numFmt w:val="upperRoman"/>
        <w:lvlText w:val="%1."/>
        <w:lvlJc w:val="right"/>
      </w:lvl>
    </w:lvlOverride>
  </w:num>
  <w:num w:numId="2">
    <w:abstractNumId w:val="7"/>
  </w:num>
  <w:num w:numId="3">
    <w:abstractNumId w:val="0"/>
  </w:num>
  <w:num w:numId="4">
    <w:abstractNumId w:val="12"/>
  </w:num>
  <w:num w:numId="5">
    <w:abstractNumId w:val="14"/>
  </w:num>
  <w:num w:numId="6">
    <w:abstractNumId w:val="4"/>
  </w:num>
  <w:num w:numId="7">
    <w:abstractNumId w:val="15"/>
  </w:num>
  <w:num w:numId="8">
    <w:abstractNumId w:val="17"/>
  </w:num>
  <w:num w:numId="9">
    <w:abstractNumId w:val="8"/>
  </w:num>
  <w:num w:numId="10">
    <w:abstractNumId w:val="9"/>
  </w:num>
  <w:num w:numId="11">
    <w:abstractNumId w:val="1"/>
  </w:num>
  <w:num w:numId="12">
    <w:abstractNumId w:val="16"/>
  </w:num>
  <w:num w:numId="13">
    <w:abstractNumId w:val="18"/>
  </w:num>
  <w:num w:numId="14">
    <w:abstractNumId w:val="6"/>
  </w:num>
  <w:num w:numId="15">
    <w:abstractNumId w:val="13"/>
  </w:num>
  <w:num w:numId="16">
    <w:abstractNumId w:val="19"/>
  </w:num>
  <w:num w:numId="17">
    <w:abstractNumId w:val="5"/>
  </w:num>
  <w:num w:numId="18">
    <w:abstractNumId w:val="3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0D5"/>
    <w:rsid w:val="000A60CF"/>
    <w:rsid w:val="000D3496"/>
    <w:rsid w:val="002845B9"/>
    <w:rsid w:val="00365FE7"/>
    <w:rsid w:val="00463A79"/>
    <w:rsid w:val="004B68A1"/>
    <w:rsid w:val="0062571F"/>
    <w:rsid w:val="00765036"/>
    <w:rsid w:val="00774E40"/>
    <w:rsid w:val="00797E01"/>
    <w:rsid w:val="009004E4"/>
    <w:rsid w:val="00985075"/>
    <w:rsid w:val="00B8378B"/>
    <w:rsid w:val="00BC3897"/>
    <w:rsid w:val="00C52E4A"/>
    <w:rsid w:val="00CA5DEA"/>
    <w:rsid w:val="00CB57AD"/>
    <w:rsid w:val="00DA1039"/>
    <w:rsid w:val="00E610CF"/>
    <w:rsid w:val="00EC60D5"/>
    <w:rsid w:val="00F36125"/>
    <w:rsid w:val="00FC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B9"/>
  </w:style>
  <w:style w:type="paragraph" w:styleId="2">
    <w:name w:val="heading 2"/>
    <w:basedOn w:val="a"/>
    <w:next w:val="a"/>
    <w:link w:val="20"/>
    <w:qFormat/>
    <w:rsid w:val="009004E4"/>
    <w:pPr>
      <w:keepNext/>
      <w:autoSpaceDE w:val="0"/>
      <w:autoSpaceDN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D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004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004E4"/>
    <w:pPr>
      <w:tabs>
        <w:tab w:val="num" w:pos="360"/>
      </w:tabs>
      <w:autoSpaceDE w:val="0"/>
      <w:autoSpaceDN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004E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65FE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5FE7"/>
  </w:style>
  <w:style w:type="paragraph" w:styleId="a7">
    <w:name w:val="Plain Text"/>
    <w:basedOn w:val="a"/>
    <w:link w:val="a8"/>
    <w:semiHidden/>
    <w:rsid w:val="006257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6257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Жигалова</cp:lastModifiedBy>
  <cp:revision>6</cp:revision>
  <cp:lastPrinted>2022-02-16T10:23:00Z</cp:lastPrinted>
  <dcterms:created xsi:type="dcterms:W3CDTF">2022-02-22T09:41:00Z</dcterms:created>
  <dcterms:modified xsi:type="dcterms:W3CDTF">2024-01-16T12:34:00Z</dcterms:modified>
</cp:coreProperties>
</file>